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8E9" w:rsidRPr="00E018E9" w:rsidRDefault="00E018E9" w:rsidP="00E018E9">
      <w:pPr>
        <w:jc w:val="center"/>
        <w:rPr>
          <w:b/>
        </w:rPr>
      </w:pPr>
      <w:r w:rsidRPr="00E018E9">
        <w:rPr>
          <w:b/>
        </w:rPr>
        <w:t>Рекомендации по выбору плодоовощной продукции, в т.ч. клубники</w:t>
      </w:r>
    </w:p>
    <w:p w:rsidR="00E018E9" w:rsidRPr="00E018E9" w:rsidRDefault="00E018E9" w:rsidP="00E018E9">
      <w:pPr>
        <w:jc w:val="center"/>
        <w:rPr>
          <w:b/>
        </w:rPr>
      </w:pPr>
    </w:p>
    <w:p w:rsidR="00E018E9" w:rsidRDefault="00E018E9" w:rsidP="00E018E9">
      <w:pPr>
        <w:ind w:firstLine="851"/>
        <w:jc w:val="both"/>
      </w:pPr>
    </w:p>
    <w:p w:rsidR="00E018E9" w:rsidRDefault="00E018E9" w:rsidP="00E018E9">
      <w:pPr>
        <w:ind w:firstLine="851"/>
        <w:jc w:val="both"/>
      </w:pPr>
    </w:p>
    <w:p w:rsidR="00E018E9" w:rsidRDefault="00E018E9" w:rsidP="00E018E9">
      <w:pPr>
        <w:ind w:firstLine="851"/>
        <w:jc w:val="both"/>
      </w:pPr>
      <w:r>
        <w:t>Для того</w:t>
      </w:r>
      <w:proofErr w:type="gramStart"/>
      <w:r>
        <w:t>,</w:t>
      </w:r>
      <w:proofErr w:type="gramEnd"/>
      <w:r>
        <w:t xml:space="preserve"> чтобы быть уверенными в происхождении и качестве приобретаемых овощей и фруктов и не стать обманутыми недобросовестными продавцами, предлагаем потребителям следовать несложным правилам при покупке плодоовощной продукции.</w:t>
      </w:r>
    </w:p>
    <w:p w:rsidR="00E018E9" w:rsidRDefault="00E018E9" w:rsidP="00E018E9">
      <w:pPr>
        <w:ind w:firstLine="851"/>
        <w:jc w:val="both"/>
      </w:pPr>
      <w:proofErr w:type="gramStart"/>
      <w:r>
        <w:t>Отдавайте предпочтение приобретению сезонных овощей и фруктов, в ранних велика вероятность повышенного содержания нитратов.</w:t>
      </w:r>
      <w:proofErr w:type="gramEnd"/>
    </w:p>
    <w:p w:rsidR="00E018E9" w:rsidRDefault="00E018E9" w:rsidP="00E018E9">
      <w:pPr>
        <w:ind w:firstLine="851"/>
        <w:jc w:val="both"/>
      </w:pPr>
      <w:r>
        <w:t>Особое внимание обращайте на места покупки сельхозпродукции. Рекомендуется приобретать овощи, фрукты, бахчевые в специализированных местах торговли: сельскохозяйственных рынках, магазинах, павильонах, где реализуются товары, прошедшие санитарно – ветеринарную экспертизу в лабораториях, подведомственных органам ветеринарного надзора, что гарантирует безопасность сельскохозяйственной продукции.</w:t>
      </w:r>
    </w:p>
    <w:p w:rsidR="00E018E9" w:rsidRDefault="00E018E9" w:rsidP="00E018E9">
      <w:pPr>
        <w:ind w:firstLine="851"/>
        <w:jc w:val="both"/>
      </w:pPr>
      <w:r>
        <w:t>Не стоит приобретать продукты в местах несанкционированной торговли, вдоль трасс, на стихийных рынках. Употребление такой продукции может привести к причинению вреда жизни и здоровью, возникновению и распространению инфекционных заболеваний.</w:t>
      </w:r>
    </w:p>
    <w:p w:rsidR="00E018E9" w:rsidRDefault="00E018E9" w:rsidP="00E018E9">
      <w:pPr>
        <w:ind w:firstLine="851"/>
        <w:jc w:val="both"/>
      </w:pPr>
      <w:r>
        <w:t>При покупке продукции обращайте внимание на санитарно-техническое и гигиеническое состояние торговой точки, условий для соблюдения правил личной гигиены персоналом (наличие рукомойника, емкости для сбора отработанной воды, мыла, дезинфицирующих средств, полотенца), а также наличия полного комплекта санитарной одежды.</w:t>
      </w:r>
    </w:p>
    <w:p w:rsidR="00E018E9" w:rsidRDefault="00E018E9" w:rsidP="00E018E9">
      <w:pPr>
        <w:ind w:firstLine="851"/>
        <w:jc w:val="both"/>
      </w:pPr>
      <w:r>
        <w:t>Также при выборе овощей и фруктов необходимо учитывать следующие моменты:</w:t>
      </w:r>
    </w:p>
    <w:p w:rsidR="00E018E9" w:rsidRDefault="00E018E9" w:rsidP="00E018E9">
      <w:pPr>
        <w:ind w:firstLine="851"/>
        <w:jc w:val="both"/>
      </w:pPr>
      <w:r>
        <w:t>- при покупке томатов на веточке нужно обратить внимание на саму ветку, если она упругая, свежая, имеет однотонный зеленый цвет, значит, томаты были сорваны не так давно и они свежие. А если ветка высохшая, неровная, то плоды несвежие;</w:t>
      </w:r>
    </w:p>
    <w:p w:rsidR="00E018E9" w:rsidRDefault="00E018E9" w:rsidP="00E018E9">
      <w:pPr>
        <w:ind w:firstLine="851"/>
        <w:jc w:val="both"/>
      </w:pPr>
      <w:r>
        <w:t>- приобретая картофель, обратите внимание на цвет клубней. Не следует делать покупку, если плоды имеют зеленые пятна. Они появляются при неправильном хранении, если картофель в течение долгого времени пролежал под солнцем. Из-за этого в нем образуется опасное для здоровья вещество- соланин;</w:t>
      </w:r>
    </w:p>
    <w:p w:rsidR="00E018E9" w:rsidRDefault="00E018E9" w:rsidP="00E018E9">
      <w:pPr>
        <w:ind w:firstLine="851"/>
        <w:jc w:val="both"/>
      </w:pPr>
      <w:r>
        <w:t>- при выборе моркови обратите внимание на ее цвет. Он должен быть однородным, без желтых и зеленых вкраплений;</w:t>
      </w:r>
    </w:p>
    <w:p w:rsidR="00E018E9" w:rsidRDefault="00E018E9" w:rsidP="00E018E9">
      <w:pPr>
        <w:ind w:firstLine="851"/>
        <w:jc w:val="both"/>
      </w:pPr>
      <w:r>
        <w:t>- если Вам предстоит покупка яблок, обратите внимание на их кожуру. Если она скользкая и липкая, значит, фрукт обрабатывался дифенилом (пищевой консервант). Удалить его водой невозможно. Поэтому лучше вымыть яблоки с мылом, при этом тщательно промыть их водой, чтобы удалить остатки мыла. Можно удалить с такого яблока кожуру.</w:t>
      </w:r>
    </w:p>
    <w:p w:rsidR="00E018E9" w:rsidRDefault="00E018E9" w:rsidP="00E018E9">
      <w:pPr>
        <w:ind w:firstLine="851"/>
        <w:jc w:val="both"/>
      </w:pPr>
      <w:r>
        <w:t>Каждый год первые летние месяцы радуют нас приходом сезона клубники. Хотя сейчас самые разнообразные ягоды присутствуют в продаже практически круглый год, с особым нетерпением большинство людей ждут появления в продаже ягод « с грядки», выращенных на территории России.</w:t>
      </w:r>
    </w:p>
    <w:p w:rsidR="00E018E9" w:rsidRDefault="00E018E9" w:rsidP="00E018E9">
      <w:pPr>
        <w:jc w:val="both"/>
      </w:pPr>
    </w:p>
    <w:p w:rsidR="00E018E9" w:rsidRDefault="00E018E9" w:rsidP="00E018E9">
      <w:pPr>
        <w:ind w:firstLine="851"/>
        <w:jc w:val="both"/>
      </w:pPr>
      <w:proofErr w:type="spellStart"/>
      <w:r>
        <w:t>Роспотребнадзор</w:t>
      </w:r>
      <w:proofErr w:type="spellEnd"/>
      <w:r>
        <w:t xml:space="preserve"> напоминает, как выбрать вкусную клубнику:</w:t>
      </w:r>
    </w:p>
    <w:p w:rsidR="00E018E9" w:rsidRDefault="00E018E9" w:rsidP="00E018E9">
      <w:pPr>
        <w:ind w:firstLine="851"/>
        <w:jc w:val="both"/>
      </w:pPr>
      <w:r>
        <w:t>Спелые, качественные плоды можно определить по следующим признакам:</w:t>
      </w:r>
    </w:p>
    <w:p w:rsidR="00E018E9" w:rsidRDefault="00E018E9" w:rsidP="00E018E9">
      <w:pPr>
        <w:ind w:firstLine="851"/>
        <w:jc w:val="both"/>
      </w:pPr>
      <w:r>
        <w:t>Ягоды сухие, без признаков гниения.</w:t>
      </w:r>
    </w:p>
    <w:p w:rsidR="00E018E9" w:rsidRDefault="00E018E9" w:rsidP="00E018E9">
      <w:pPr>
        <w:ind w:firstLine="851"/>
        <w:jc w:val="both"/>
      </w:pPr>
      <w:r>
        <w:t>Цвет однородный, насыщенный.</w:t>
      </w:r>
    </w:p>
    <w:p w:rsidR="00E018E9" w:rsidRDefault="00E018E9" w:rsidP="00E018E9">
      <w:pPr>
        <w:ind w:firstLine="851"/>
        <w:jc w:val="both"/>
      </w:pPr>
      <w:r>
        <w:t>Листики «чашечки», обрамляющие ягоду зеленые, без признаков увядания.</w:t>
      </w:r>
    </w:p>
    <w:p w:rsidR="00E018E9" w:rsidRDefault="00E018E9" w:rsidP="00E018E9">
      <w:pPr>
        <w:ind w:firstLine="851"/>
        <w:jc w:val="both"/>
      </w:pPr>
      <w:r>
        <w:t>Поверхность ягод упругая, блестящая, гладкая, без вмятин и повреждений.</w:t>
      </w:r>
    </w:p>
    <w:p w:rsidR="00E018E9" w:rsidRDefault="00E018E9" w:rsidP="00E018E9">
      <w:pPr>
        <w:ind w:firstLine="851"/>
        <w:jc w:val="both"/>
      </w:pPr>
      <w:r>
        <w:t>Запах насыщенный, ягодный.</w:t>
      </w:r>
    </w:p>
    <w:p w:rsidR="00E018E9" w:rsidRDefault="00E018E9" w:rsidP="00E018E9">
      <w:pPr>
        <w:ind w:firstLine="851"/>
        <w:jc w:val="both"/>
      </w:pPr>
      <w:r>
        <w:t>Признаки ягод, от употребления которых стоит воздержаться.</w:t>
      </w:r>
    </w:p>
    <w:p w:rsidR="00E018E9" w:rsidRDefault="00E018E9" w:rsidP="00E018E9">
      <w:pPr>
        <w:ind w:firstLine="851"/>
        <w:jc w:val="both"/>
      </w:pPr>
      <w:r>
        <w:t>Ягоды влажные, на поверхности есть пятна.</w:t>
      </w:r>
    </w:p>
    <w:p w:rsidR="00E018E9" w:rsidRDefault="00E018E9" w:rsidP="00E018E9">
      <w:pPr>
        <w:ind w:firstLine="851"/>
        <w:jc w:val="both"/>
      </w:pPr>
      <w:r>
        <w:t>Отсутствует аромат.</w:t>
      </w:r>
    </w:p>
    <w:p w:rsidR="00E018E9" w:rsidRDefault="00E018E9" w:rsidP="00E018E9">
      <w:pPr>
        <w:ind w:firstLine="851"/>
        <w:jc w:val="both"/>
      </w:pPr>
      <w:r>
        <w:t>Мягкие ягоды (быстро испортятся, возможно, процесс гниения уже начался).</w:t>
      </w:r>
    </w:p>
    <w:p w:rsidR="00E018E9" w:rsidRDefault="00E018E9" w:rsidP="00E018E9">
      <w:pPr>
        <w:ind w:firstLine="851"/>
        <w:jc w:val="both"/>
      </w:pPr>
      <w:r>
        <w:t>Листики «чашечки» сухие, пожелтевшие, либ</w:t>
      </w:r>
      <w:proofErr w:type="gramStart"/>
      <w:r>
        <w:t>о-</w:t>
      </w:r>
      <w:proofErr w:type="gramEnd"/>
      <w:r>
        <w:t xml:space="preserve"> отсутствуют (такие ягоды были собраны давно, либо неправильно).</w:t>
      </w:r>
    </w:p>
    <w:p w:rsidR="00E018E9" w:rsidRDefault="00E018E9" w:rsidP="00E018E9">
      <w:pPr>
        <w:ind w:firstLine="851"/>
        <w:jc w:val="both"/>
      </w:pPr>
      <w:r>
        <w:lastRenderedPageBreak/>
        <w:t>Окраска не однородная, есть зеленоватые пятна, кончик ягод белый (признаки неполной зрелости).</w:t>
      </w:r>
    </w:p>
    <w:p w:rsidR="00E018E9" w:rsidRDefault="00E018E9" w:rsidP="00E018E9">
      <w:pPr>
        <w:ind w:firstLine="851"/>
        <w:jc w:val="both"/>
      </w:pPr>
      <w:r>
        <w:t xml:space="preserve">Определить сладость клубники можно, обратив внимание на черенок ягоды. Если между зелеными листиками и ягодой есть расстояние, то клубника будет сладкой. Если листики плотно прилегают к ягоде, то </w:t>
      </w:r>
      <w:proofErr w:type="gramStart"/>
      <w:r>
        <w:t>она</w:t>
      </w:r>
      <w:proofErr w:type="gramEnd"/>
      <w:r>
        <w:t xml:space="preserve"> скорее всего будет кислить.</w:t>
      </w:r>
    </w:p>
    <w:p w:rsidR="00E018E9" w:rsidRDefault="00E018E9" w:rsidP="00E018E9">
      <w:pPr>
        <w:ind w:firstLine="851"/>
        <w:jc w:val="both"/>
      </w:pPr>
      <w:r>
        <w:t>У клубники короткий срок хранения, это нежная и быстро портящаяся ягода. Покупайте ровно столько, сколько вы готовы съесть за следующие несколько дней.</w:t>
      </w:r>
    </w:p>
    <w:p w:rsidR="00E018E9" w:rsidRDefault="00E018E9" w:rsidP="00E018E9">
      <w:pPr>
        <w:ind w:firstLine="851"/>
        <w:jc w:val="both"/>
      </w:pPr>
      <w:r>
        <w:t>Если вы хотите сохранить клубнику на более длительный срок, заморозьте ее в герметичном пакете или емкости для заморозки продуктов.</w:t>
      </w:r>
    </w:p>
    <w:p w:rsidR="00E018E9" w:rsidRDefault="00E018E9" w:rsidP="00E018E9">
      <w:pPr>
        <w:ind w:firstLine="851"/>
        <w:jc w:val="both"/>
      </w:pPr>
      <w:r>
        <w:t xml:space="preserve">Клубника справедливо признана одной из самых вкусных и ароматных ягод, но, полезные свойства ягоды обычно несправедливо обделены вниманием. Клубника содержит в себе сбалансированное сочетание витаминов и минеральных веществ. Употребление всего </w:t>
      </w:r>
      <w:proofErr w:type="gramStart"/>
      <w:r>
        <w:t>пяти ягод компенсирует</w:t>
      </w:r>
      <w:proofErr w:type="gramEnd"/>
      <w:r>
        <w:t xml:space="preserve"> дневную потребность организма человека в витамине С. </w:t>
      </w:r>
      <w:proofErr w:type="spellStart"/>
      <w:r>
        <w:t>Фолиевой</w:t>
      </w:r>
      <w:proofErr w:type="spellEnd"/>
      <w:r>
        <w:t xml:space="preserve"> кислоты в клубнике больше, чем в винограде и малине. Также, в ягодах содержится значительное количество йода. Кроме того, клубнику можно рассматривать как полноценный источник клетчатки, сахарозы и фруктозы. Причем, фруктозы в ней гораздо больше, чем сахарозы, поэтому, клубника особенно рекомендуется людям, страдающим сахарным диабетом, правда, в ограниченном количестве. Калорийность клубники тоже очень мала, и не превышает 36 ккал. Этого не хватит для отложения наращивания жировой прослойки, а вот для пополнения энергии организма будет вполне достаточно.</w:t>
      </w:r>
    </w:p>
    <w:p w:rsidR="00E018E9" w:rsidRDefault="00E018E9" w:rsidP="00E018E9">
      <w:pPr>
        <w:ind w:firstLine="851"/>
        <w:jc w:val="both"/>
      </w:pPr>
    </w:p>
    <w:p w:rsidR="00E018E9" w:rsidRDefault="00E018E9" w:rsidP="00E018E9">
      <w:pPr>
        <w:ind w:firstLine="851"/>
        <w:jc w:val="both"/>
      </w:pPr>
      <w:r>
        <w:t xml:space="preserve"> </w:t>
      </w:r>
    </w:p>
    <w:p w:rsidR="00E018E9" w:rsidRPr="00E018E9" w:rsidRDefault="00E018E9" w:rsidP="00E018E9">
      <w:pPr>
        <w:ind w:firstLine="851"/>
        <w:jc w:val="both"/>
        <w:rPr>
          <w:b/>
        </w:rPr>
      </w:pPr>
      <w:r>
        <w:t xml:space="preserve"> </w:t>
      </w:r>
      <w:r w:rsidRPr="00E018E9">
        <w:rPr>
          <w:b/>
        </w:rPr>
        <w:t>Как мыть клубнику.</w:t>
      </w:r>
    </w:p>
    <w:p w:rsidR="00E018E9" w:rsidRDefault="00E018E9" w:rsidP="00E018E9">
      <w:pPr>
        <w:ind w:firstLine="851"/>
        <w:jc w:val="both"/>
      </w:pPr>
    </w:p>
    <w:p w:rsidR="00E018E9" w:rsidRDefault="00E018E9" w:rsidP="00E018E9">
      <w:pPr>
        <w:ind w:firstLine="851"/>
        <w:jc w:val="both"/>
      </w:pPr>
      <w:r>
        <w:t xml:space="preserve">Очень важно тщательно промыть ягоды перед употреблением. Плоды спелой клубники в подавляющем большинстве случаев, </w:t>
      </w:r>
      <w:proofErr w:type="gramStart"/>
      <w:r>
        <w:t>бывают</w:t>
      </w:r>
      <w:proofErr w:type="gramEnd"/>
      <w:r>
        <w:t xml:space="preserve"> загрязнены землей. Употребление немытых, или небрежно вымытых ягод может привести к заражению кишечными инфекциями, паразитарными инфекциями.</w:t>
      </w:r>
    </w:p>
    <w:p w:rsidR="00E018E9" w:rsidRDefault="00E018E9" w:rsidP="00E018E9">
      <w:pPr>
        <w:ind w:firstLine="851"/>
        <w:jc w:val="both"/>
      </w:pPr>
      <w:r>
        <w:t>Мыть ягоды надо непосредственно перед употреблением, если вы не планируете употребить ягоды в день приобретения, уберите их в холодильник без предварительного мытья. Срок хранения мытой клубники значительно сокращается.</w:t>
      </w:r>
    </w:p>
    <w:p w:rsidR="00E018E9" w:rsidRDefault="00E018E9" w:rsidP="00E018E9">
      <w:pPr>
        <w:ind w:firstLine="851"/>
        <w:jc w:val="both"/>
      </w:pPr>
      <w:r>
        <w:t>Перед мытьем ягод не удаляйте зеленые листья чашечки и стебель.</w:t>
      </w:r>
    </w:p>
    <w:p w:rsidR="00E018E9" w:rsidRDefault="00E018E9" w:rsidP="00E018E9">
      <w:pPr>
        <w:ind w:firstLine="851"/>
        <w:jc w:val="both"/>
      </w:pPr>
      <w:r>
        <w:t>Высыпьте клубнику в большой чистый дуршлаг. Не нужно замачивать ее в воде.</w:t>
      </w:r>
    </w:p>
    <w:p w:rsidR="00E018E9" w:rsidRDefault="00E018E9" w:rsidP="00E018E9">
      <w:pPr>
        <w:ind w:firstLine="851"/>
        <w:jc w:val="both"/>
      </w:pPr>
      <w:r>
        <w:t>Промойте ягоды под струей чистой проточной воды.</w:t>
      </w:r>
    </w:p>
    <w:p w:rsidR="00E018E9" w:rsidRDefault="00E018E9" w:rsidP="00E018E9">
      <w:pPr>
        <w:ind w:firstLine="851"/>
        <w:jc w:val="both"/>
      </w:pPr>
      <w:r>
        <w:t>Подождите минуту, пока стечет вода.</w:t>
      </w:r>
    </w:p>
    <w:p w:rsidR="00E018E9" w:rsidRDefault="00E018E9" w:rsidP="00E018E9">
      <w:pPr>
        <w:ind w:firstLine="851"/>
        <w:jc w:val="both"/>
      </w:pPr>
      <w:r>
        <w:t>Аккуратно промокните вымытые ягоды бумажным полотенцем, чтобы убрать лишнюю влагу.</w:t>
      </w:r>
    </w:p>
    <w:p w:rsidR="00E018E9" w:rsidRDefault="00E018E9" w:rsidP="00E018E9">
      <w:pPr>
        <w:ind w:firstLine="851"/>
        <w:jc w:val="both"/>
      </w:pPr>
      <w:r>
        <w:t>Можно вымыть ягоды с использованием слабого уксусного раствора, приготовить который можно, добавив в воду немного виноградного или яблочного уксуса (столовая ложка на литр), или специального средства для мытья фруктов и овощей. Ягоды поместить в емкость с приготовленным раствором на 3-5 минут, затем тщательно ополоснуть под струей проточной воды. Такой способ обработки ягод предотвращает порчу и увеличивает срок их хранения в холодильнике.</w:t>
      </w:r>
    </w:p>
    <w:p w:rsidR="00E018E9" w:rsidRDefault="00E018E9" w:rsidP="00E018E9">
      <w:pPr>
        <w:ind w:firstLine="851"/>
        <w:jc w:val="both"/>
      </w:pPr>
      <w:r>
        <w:t>Замачивать ягоды на длительное время не рекомендуется, в результате они теряют вкус и аромат, быстрее портятся.</w:t>
      </w:r>
    </w:p>
    <w:p w:rsidR="00E018E9" w:rsidRDefault="00E018E9" w:rsidP="00E018E9">
      <w:pPr>
        <w:ind w:firstLine="851"/>
        <w:jc w:val="both"/>
      </w:pPr>
      <w:r>
        <w:t>Всем ли полезна клубника?</w:t>
      </w:r>
    </w:p>
    <w:p w:rsidR="00E018E9" w:rsidRDefault="00E018E9" w:rsidP="00E018E9">
      <w:pPr>
        <w:ind w:firstLine="851"/>
        <w:jc w:val="both"/>
      </w:pPr>
      <w:r>
        <w:t>Аллергия на клубнику - абсолютное противопоказание для ее употребления. Не рекомендуется клубника и людям, страдающим заболеваниями желудочно-кишечного тракта (язвенной болезнью, гастритом) в период обострения болезни. Комплекс органических кислот (</w:t>
      </w:r>
      <w:proofErr w:type="gramStart"/>
      <w:r>
        <w:t>щавелевая</w:t>
      </w:r>
      <w:proofErr w:type="gramEnd"/>
      <w:r>
        <w:t>, салициловая), при контакте со слизистой оболочкой желудка усиливает ее раздражение, что может способствовать обострению гастрита, гастродуоденита, язвенной болезни желудка и двенадцатиперстной кишки. Если обострения нет, то в небольших количествах (150-200 грамм в день) можно есть клубнику.</w:t>
      </w:r>
    </w:p>
    <w:p w:rsidR="00E018E9" w:rsidRDefault="00E018E9" w:rsidP="00E018E9">
      <w:pPr>
        <w:ind w:firstLine="851"/>
        <w:jc w:val="both"/>
      </w:pPr>
      <w:r>
        <w:t>Клубника может негативно влиять на эмаль зубов, усугубляя течение кариеса.</w:t>
      </w:r>
    </w:p>
    <w:p w:rsidR="00E018E9" w:rsidRDefault="00E018E9" w:rsidP="00E018E9">
      <w:pPr>
        <w:ind w:firstLine="851"/>
        <w:jc w:val="both"/>
      </w:pPr>
      <w:r>
        <w:lastRenderedPageBreak/>
        <w:t>Употребление ягод натощак может оказать раздражающее воздействие на желудок, лучше есть их в качестве десерта, после основного приема пищи. Однако</w:t>
      </w:r>
      <w:proofErr w:type="gramStart"/>
      <w:r>
        <w:t>,</w:t>
      </w:r>
      <w:proofErr w:type="gramEnd"/>
      <w:r>
        <w:t xml:space="preserve"> если смешать клубнику с йогуртом, сливками или сметаной выраженность отрицательного воздействия снизится.</w:t>
      </w:r>
    </w:p>
    <w:p w:rsidR="00E018E9" w:rsidRDefault="00E018E9" w:rsidP="00E018E9">
      <w:pPr>
        <w:ind w:firstLine="851"/>
        <w:jc w:val="both"/>
      </w:pPr>
      <w:r>
        <w:t xml:space="preserve">Непродолжительный сезон клубники можно продлить, заготовив ягоды впрок. Лучший способ сохранить питательные и вкусовые качества – заморозить ягоды небольшими порциями (по 150-200 грамм), т.к. повторной заморозке клубника, а не подлежит. А вот во время термической обработки, при изготовлении варенья, джема вкус ягод значительно изменяется, большая часть витаминов теряется. </w:t>
      </w:r>
    </w:p>
    <w:p w:rsidR="00E018E9" w:rsidRDefault="00E018E9" w:rsidP="00E018E9">
      <w:pPr>
        <w:ind w:firstLine="851"/>
        <w:jc w:val="both"/>
      </w:pPr>
      <w:r>
        <w:t xml:space="preserve">В сезон 2018 года, </w:t>
      </w:r>
      <w:proofErr w:type="spellStart"/>
      <w:r>
        <w:t>Роспотребнадзором</w:t>
      </w:r>
      <w:proofErr w:type="spellEnd"/>
      <w:r>
        <w:t xml:space="preserve"> усилен </w:t>
      </w:r>
      <w:proofErr w:type="gramStart"/>
      <w:r>
        <w:t>контроль за</w:t>
      </w:r>
      <w:proofErr w:type="gramEnd"/>
      <w:r>
        <w:t xml:space="preserve"> качеством и безопасностью овощей, фруктов, плодово-ягодных культур, в том числе черешни и клубники. Все проверочные мероприятия будут сопровождаться высокотехнологичными лабораторными исследованиями, в том числе на наличие пестицидов.</w:t>
      </w:r>
    </w:p>
    <w:p w:rsidR="00E018E9" w:rsidRDefault="00E018E9" w:rsidP="00E018E9">
      <w:pPr>
        <w:ind w:firstLine="851"/>
        <w:jc w:val="both"/>
      </w:pPr>
      <w:r>
        <w:t xml:space="preserve">В 2017 году специалистами </w:t>
      </w:r>
      <w:proofErr w:type="spellStart"/>
      <w:r>
        <w:t>Роспотребнадзора</w:t>
      </w:r>
      <w:proofErr w:type="spellEnd"/>
      <w:r>
        <w:t xml:space="preserve"> по Российской Федерации было отобрано более 100 тысяч проб, удельный вес проб, не соответствующих гигиеническим нормативам, составил 0,04%, находки </w:t>
      </w:r>
      <w:proofErr w:type="gramStart"/>
      <w:r>
        <w:t>пестицидов, применяемых в сельском хозяйстве были</w:t>
      </w:r>
      <w:proofErr w:type="gramEnd"/>
      <w:r>
        <w:t xml:space="preserve"> единичными. Всего в течение прошлого года в рамках контрольно-надзорной деятельности с реализации снято свыше 685 тонн плодоовощной продукции, не соответствующей обязательным требованиям, при этом около 70% забракованной продукции составляет </w:t>
      </w:r>
      <w:proofErr w:type="gramStart"/>
      <w:r>
        <w:t>импортная</w:t>
      </w:r>
      <w:proofErr w:type="gramEnd"/>
      <w:r>
        <w:t>.</w:t>
      </w:r>
    </w:p>
    <w:p w:rsidR="00E018E9" w:rsidRDefault="00E018E9" w:rsidP="00E018E9">
      <w:pPr>
        <w:ind w:firstLine="851"/>
        <w:jc w:val="both"/>
      </w:pPr>
      <w:r>
        <w:t xml:space="preserve">За I квартал 2018 года </w:t>
      </w:r>
      <w:proofErr w:type="spellStart"/>
      <w:r>
        <w:t>Роспотребнадзором</w:t>
      </w:r>
      <w:proofErr w:type="spellEnd"/>
      <w:r>
        <w:t xml:space="preserve"> с реализации снято свыше 56 тонн плодоовощной продукции, не соответствующей обязательным требованиям, в том числе 12,6 тонн импортируемой продукции.</w:t>
      </w:r>
    </w:p>
    <w:p w:rsidR="00E018E9" w:rsidRDefault="00E018E9" w:rsidP="00E018E9">
      <w:pPr>
        <w:ind w:firstLine="851"/>
        <w:jc w:val="both"/>
      </w:pPr>
      <w:r>
        <w:t>Потребитель всегда может потребовать у продавца документы о качестве и безопасности на продукцию, разрешенную к реализации.</w:t>
      </w:r>
    </w:p>
    <w:p w:rsidR="00E018E9" w:rsidRDefault="00E018E9" w:rsidP="00E018E9">
      <w:pPr>
        <w:ind w:firstLine="851"/>
        <w:jc w:val="both"/>
      </w:pPr>
      <w:r>
        <w:t>В соответствии с п. 12 Правил продажи отдельных видов товаров (утв. постановлением Правительства РФ от 19 января 1998 г. N 55) продавец по требованию покупателя должен ознакомить потребителя с одним из следующих документов о подтверждении соответствия товаров установленным требованиям:</w:t>
      </w:r>
    </w:p>
    <w:p w:rsidR="00E018E9" w:rsidRDefault="00E018E9" w:rsidP="00E018E9">
      <w:pPr>
        <w:ind w:firstLine="851"/>
        <w:jc w:val="both"/>
      </w:pPr>
      <w:r>
        <w:t>- сертификат или декларация о соответствии;</w:t>
      </w:r>
    </w:p>
    <w:p w:rsidR="00E018E9" w:rsidRDefault="00E018E9" w:rsidP="00E018E9">
      <w:pPr>
        <w:ind w:firstLine="851"/>
        <w:jc w:val="both"/>
      </w:pPr>
      <w:r>
        <w:t>- копия сертификата, заверенная держателем подлинника сертификата, нотариусом или органом по сертификации товаров, выдавшим сертификат;</w:t>
      </w:r>
    </w:p>
    <w:p w:rsidR="00E018E9" w:rsidRDefault="00E018E9" w:rsidP="00E018E9">
      <w:pPr>
        <w:ind w:firstLine="851"/>
        <w:jc w:val="both"/>
      </w:pPr>
      <w:proofErr w:type="gramStart"/>
      <w:r>
        <w:t>- товарно-сопроводительные документы, оформленные изготовителем или поставщиком (продавцом) и содержащие по каждому наименованию товара сведения о подтверждении его соответствия установленным требованиям (номер сертификата соответствия, срок его действия, орган, выдавший сертификат, или регистрационный номер декларации о соответствии, срок ее действия, наименование изготовителя или поставщика (продавца), принявшего декларацию, и орган, ее зарегистрировавший).</w:t>
      </w:r>
      <w:proofErr w:type="gramEnd"/>
    </w:p>
    <w:p w:rsidR="0055068B" w:rsidRDefault="00E018E9" w:rsidP="00E018E9">
      <w:pPr>
        <w:ind w:firstLine="851"/>
        <w:jc w:val="both"/>
      </w:pPr>
      <w:r>
        <w:t>Эти документы должны быть заверены подписью и печатью изготовителя (поставщика, продавца) с указанием его адреса и телефона.</w:t>
      </w:r>
    </w:p>
    <w:sectPr w:rsidR="0055068B" w:rsidSect="00E018E9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E018E9"/>
    <w:rsid w:val="000B0195"/>
    <w:rsid w:val="00142B94"/>
    <w:rsid w:val="001A3342"/>
    <w:rsid w:val="00214387"/>
    <w:rsid w:val="00293182"/>
    <w:rsid w:val="003436C1"/>
    <w:rsid w:val="003824F6"/>
    <w:rsid w:val="003E6839"/>
    <w:rsid w:val="00435E94"/>
    <w:rsid w:val="0055068B"/>
    <w:rsid w:val="00606DD4"/>
    <w:rsid w:val="00781CE9"/>
    <w:rsid w:val="00801677"/>
    <w:rsid w:val="00862366"/>
    <w:rsid w:val="008674A1"/>
    <w:rsid w:val="00D26376"/>
    <w:rsid w:val="00DC5837"/>
    <w:rsid w:val="00E018E9"/>
    <w:rsid w:val="00F54D1F"/>
    <w:rsid w:val="00FA776A"/>
    <w:rsid w:val="00FB45A8"/>
    <w:rsid w:val="00FC2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8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1441</Words>
  <Characters>8216</Characters>
  <Application>Microsoft Office Word</Application>
  <DocSecurity>0</DocSecurity>
  <Lines>68</Lines>
  <Paragraphs>19</Paragraphs>
  <ScaleCrop>false</ScaleCrop>
  <Company>Computer</Company>
  <LinksUpToDate>false</LinksUpToDate>
  <CharactersWithSpaces>9638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2019-04-17T06:00:00Z</dcterms:created>
  <dcterms:modified xsi:type="dcterms:W3CDTF">2019-04-17T06:02:00Z</dcterms:modified>
</cp:coreProperties>
</file>